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родители!</w:t>
      </w:r>
      <w:r w:rsidRPr="00662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9E1C998" wp14:editId="75FFAA40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1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здоровые эмоции, они заставляют действовать, </w:t>
      </w:r>
      <w:r w:rsidRPr="006628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своевременно прояснять то, что Вас беспокоит.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3357E0" wp14:editId="08BF2BAF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2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соблазнов и искушений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Жить в нем одновременно и интересно, и сложно.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будет дальше...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поиск риска характерен практически всем подросткам, риск риску рознь. </w:t>
      </w: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Выделяют 2 типа рискованного поведения:</w:t>
      </w:r>
    </w:p>
    <w:p w:rsidR="0066284D" w:rsidRPr="0066284D" w:rsidRDefault="0066284D" w:rsidP="0066284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-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подросток рискует с целью получения позитивного опыта для дальнейшей самостоятельной жизни. 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заданий повышенной сложности в учебной деятельности, участие в кружках, научных клубах, в походах, </w:t>
      </w:r>
      <w:proofErr w:type="spell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proofErr w:type="gramEnd"/>
    </w:p>
    <w:p w:rsidR="0066284D" w:rsidRPr="0066284D" w:rsidRDefault="0066284D" w:rsidP="0066284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-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раздраженно скажете, что это точно не про Вашего ребенка! Так думают 99% родителей!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социально-психологические условия, повышающие угрозу вовлечения в зависимое поведение и </w:t>
      </w: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 защиты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обстоятельства, повышающие социально-психологическую устойчивость к воздействию факторов риска.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2013 года во всех образовательных организациях Российской Федерации </w:t>
      </w: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два этапа:</w:t>
      </w:r>
    </w:p>
    <w:p w:rsidR="0066284D" w:rsidRPr="0066284D" w:rsidRDefault="0066284D" w:rsidP="0066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8FB7D11" wp14:editId="52F9BA42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3" name="Рисунок 3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84D" w:rsidRPr="0066284D" w:rsidRDefault="0066284D" w:rsidP="006628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социально-психологическое тестировани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(далее СПТ);</w:t>
      </w:r>
    </w:p>
    <w:p w:rsidR="0066284D" w:rsidRPr="0066284D" w:rsidRDefault="0066284D" w:rsidP="0066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6B61F3" wp14:editId="1F99774E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4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84D" w:rsidRPr="0066284D" w:rsidRDefault="0066284D" w:rsidP="006628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профилактические медицинские осмотры </w:t>
      </w:r>
      <w:proofErr w:type="gramStart"/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ПМО)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Часто задаваемые вопросы о СПТ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какой целью проводится СПТ </w:t>
      </w:r>
      <w:proofErr w:type="gramStart"/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66284D" w:rsidRPr="0066284D" w:rsidRDefault="0066284D" w:rsidP="006628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СПТ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семье.</w:t>
      </w:r>
    </w:p>
    <w:p w:rsidR="0066284D" w:rsidRPr="0066284D" w:rsidRDefault="0066284D" w:rsidP="006628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4D"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66284D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66284D" w:rsidRPr="0066284D" w:rsidRDefault="0066284D" w:rsidP="006628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СПТ является необходимой мерой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66284D" w:rsidRPr="0066284D" w:rsidRDefault="0066284D" w:rsidP="0066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какого возраста проводится СПТ?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</w:t>
      </w: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означает понятие «информированное добровольное согласие»?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0" w:tgtFrame="_blank" w:history="1">
        <w:r w:rsidRPr="006628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Федеральном законе от 21.11.2011 N 323-ФЗ «Об основах охраны здоровья граждан в Российской Федерации»</w:t>
        </w:r>
      </w:hyperlink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здоровья или оказывающих на него (гражданина) вредное влияние» (статья 23).</w:t>
      </w: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Единой методики </w:t>
      </w:r>
      <w:r w:rsidRPr="0066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содержат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каких-либо наркотических средствах и психотропных веществах. 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Могут ли быть негативные последствия по результатам СПТ?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 СПТ является </w:t>
      </w:r>
      <w:r w:rsidRPr="006628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конфиденциальным.</w:t>
      </w:r>
      <w:r w:rsidRPr="0066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66284D" w:rsidRPr="0066284D" w:rsidRDefault="0066284D" w:rsidP="0066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данные ребенка кодируются. </w:t>
      </w:r>
      <w:r w:rsidRPr="0066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Конфиденциальность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66284D" w:rsidRPr="0066284D" w:rsidRDefault="0066284D" w:rsidP="0066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имеет право на </w:t>
      </w:r>
      <w:r w:rsidRPr="00662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получение информации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СПТ помогает выявить детей, употребляющих наркотические и/или </w:t>
      </w:r>
      <w:proofErr w:type="spellStart"/>
      <w:r w:rsidRPr="0066284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психоактивные</w:t>
      </w:r>
      <w:proofErr w:type="spellEnd"/>
      <w:r w:rsidRPr="0066284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вещества?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СПТ </w:t>
      </w:r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 выявляет</w:t>
      </w: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конкретных подростков, употребляющих наркотические и </w:t>
      </w:r>
      <w:proofErr w:type="spellStart"/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психоактивные</w:t>
      </w:r>
      <w:proofErr w:type="spellEnd"/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вещества</w:t>
      </w:r>
      <w:r w:rsidRPr="006628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Оно не является основанием для постановки какого-либо диагноза Вашему ребенку!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ECECEC"/>
          <w:lang w:eastAsia="ru-RU"/>
        </w:rPr>
      </w:pP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Могут ли родители присутствовать во время проведения СПТ?</w:t>
      </w:r>
    </w:p>
    <w:p w:rsidR="0066284D" w:rsidRPr="0066284D" w:rsidRDefault="0066284D" w:rsidP="0066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6. приказа </w:t>
      </w:r>
      <w:proofErr w:type="spellStart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66284D" w:rsidRPr="0066284D" w:rsidRDefault="0066284D" w:rsidP="0066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Нужно ли тестирование Вам, Вашей семье?</w:t>
      </w:r>
      <w:r w:rsidRPr="006628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6284D" w:rsidRPr="0066284D" w:rsidRDefault="0066284D" w:rsidP="0066284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наркопотребление</w:t>
      </w:r>
      <w:proofErr w:type="spellEnd"/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6284D" w:rsidRPr="0066284D" w:rsidRDefault="0066284D" w:rsidP="0066284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 -</w:t>
      </w:r>
      <w:r w:rsidRPr="0066284D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6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чувство озабоченности или беспокойства в отношении своего ребенка.</w:t>
      </w:r>
    </w:p>
    <w:p w:rsidR="0066284D" w:rsidRPr="0066284D" w:rsidRDefault="0066284D" w:rsidP="0066284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 - если Вы активны и приветствуете профилактические меры в интересах Ваших детей!</w:t>
      </w:r>
    </w:p>
    <w:p w:rsidR="0066284D" w:rsidRPr="0066284D" w:rsidRDefault="0066284D" w:rsidP="0066284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Помните: проблему легче предотвратить, чем справиться с ней!!!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2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Сделайте выбор в пользу своего ребенка!!!</w:t>
      </w:r>
    </w:p>
    <w:p w:rsidR="0066284D" w:rsidRPr="0066284D" w:rsidRDefault="0066284D" w:rsidP="006628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284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829E83" wp14:editId="7707E3C0">
            <wp:extent cx="1735605" cy="1190625"/>
            <wp:effectExtent l="19050" t="0" r="0" b="0"/>
            <wp:docPr id="5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4D" w:rsidRPr="0066284D" w:rsidRDefault="0066284D" w:rsidP="0066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4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B926A1" wp14:editId="4E0B94ED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6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4D" w:rsidRPr="0066284D" w:rsidRDefault="0066284D" w:rsidP="006628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6284D">
        <w:rPr>
          <w:rFonts w:ascii="Times New Roman" w:eastAsia="Times New Roman" w:hAnsi="Times New Roman" w:cs="Times New Roman"/>
          <w:i/>
          <w:lang w:eastAsia="ru-RU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66284D" w:rsidRPr="0066284D" w:rsidRDefault="0066284D" w:rsidP="006628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284D">
        <w:rPr>
          <w:rFonts w:ascii="Times New Roman" w:eastAsia="Times New Roman" w:hAnsi="Times New Roman" w:cs="Times New Roman"/>
          <w:lang w:eastAsia="ru-RU"/>
        </w:rPr>
        <w:t xml:space="preserve">Региональный оператор ГКУ «Центр профилактики, реабилитации и коррекции»: </w:t>
      </w:r>
      <w:hyperlink r:id="rId13" w:history="1">
        <w:r w:rsidRPr="006628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http://цпрк.образование38.рф/</w:t>
        </w:r>
      </w:hyperlink>
      <w:r w:rsidRPr="0066284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66284D">
        <w:rPr>
          <w:rFonts w:ascii="Times New Roman" w:eastAsia="Times New Roman" w:hAnsi="Times New Roman" w:cs="Times New Roman"/>
          <w:lang w:eastAsia="ru-RU"/>
        </w:rPr>
        <w:t xml:space="preserve">раздел: «Социально-психологическое тестирование». </w:t>
      </w:r>
    </w:p>
    <w:p w:rsidR="0066284D" w:rsidRPr="0066284D" w:rsidRDefault="0066284D" w:rsidP="006628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284D">
        <w:rPr>
          <w:rFonts w:ascii="Times New Roman" w:eastAsia="Times New Roman" w:hAnsi="Times New Roman" w:cs="Times New Roman"/>
          <w:lang w:eastAsia="ru-RU"/>
        </w:rPr>
        <w:t xml:space="preserve">Региональные телефоны горячей линии: </w:t>
      </w:r>
      <w:r w:rsidRPr="0066284D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89021716150, 89642161982, (3952) 47-82-74, (3952) 47-83-54, (3952) 47-83-27</w:t>
      </w:r>
      <w:r w:rsidRPr="0066284D">
        <w:rPr>
          <w:rFonts w:ascii="Times New Roman" w:eastAsia="Times New Roman" w:hAnsi="Times New Roman" w:cs="Times New Roman"/>
          <w:lang w:eastAsia="ru-RU"/>
        </w:rPr>
        <w:t xml:space="preserve"> с 09.00 до 17.00 (кроме субботы и воскресенья);</w:t>
      </w:r>
    </w:p>
    <w:p w:rsidR="0066284D" w:rsidRPr="0066284D" w:rsidRDefault="0066284D" w:rsidP="006628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6628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http://fcprc.ru</w:t>
        </w:r>
      </w:hyperlink>
      <w:hyperlink r:id="rId15" w:history="1">
        <w:r w:rsidRPr="0066284D">
          <w:rPr>
            <w:rFonts w:ascii="Times New Roman" w:eastAsia="Times New Roman" w:hAnsi="Times New Roman" w:cs="Times New Roman"/>
            <w:color w:val="0000FF"/>
            <w:spacing w:val="-15"/>
            <w:u w:val="single"/>
            <w:shd w:val="clear" w:color="auto" w:fill="FFFFFF"/>
            <w:lang w:eastAsia="ru-RU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66284D">
        <w:rPr>
          <w:rFonts w:ascii="Times New Roman" w:eastAsia="Times New Roman" w:hAnsi="Times New Roman" w:cs="Times New Roman"/>
          <w:color w:val="0000FF"/>
          <w:spacing w:val="-15"/>
          <w:u w:val="single"/>
          <w:shd w:val="clear" w:color="auto" w:fill="FFFFFF"/>
          <w:lang w:eastAsia="ru-RU"/>
        </w:rPr>
        <w:t xml:space="preserve"> </w:t>
      </w:r>
      <w:hyperlink r:id="rId16" w:history="1">
        <w:r w:rsidRPr="0066284D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«Центр защиты прав и интересов детей»</w:t>
        </w:r>
      </w:hyperlink>
      <w:r w:rsidRPr="006628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84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«Горячая линия» по вопросам проведения социально-психологического тестирования обучающихся.</w:t>
      </w:r>
    </w:p>
    <w:p w:rsidR="008E4850" w:rsidRDefault="008E4850">
      <w:bookmarkStart w:id="0" w:name="_GoBack"/>
      <w:bookmarkEnd w:id="0"/>
    </w:p>
    <w:sectPr w:rsidR="008E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D"/>
    <w:rsid w:val="0066284D"/>
    <w:rsid w:val="008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94;&#1087;&#1088;&#1082;.&#1086;&#1073;&#1088;&#1072;&#1079;&#1086;&#1074;&#1072;&#1085;&#1080;&#1077;38.&#1088;&#1092;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pr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cprc.ru/" TargetMode="External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2019-09-11T05:52:00Z</dcterms:created>
  <dcterms:modified xsi:type="dcterms:W3CDTF">2019-09-11T05:52:00Z</dcterms:modified>
</cp:coreProperties>
</file>