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09" w:rsidRPr="00610909" w:rsidRDefault="00610909" w:rsidP="00610909">
      <w:pPr>
        <w:shd w:val="clear" w:color="auto" w:fill="FA4942"/>
        <w:spacing w:after="300" w:line="240" w:lineRule="auto"/>
        <w:ind w:left="-600" w:right="-300"/>
        <w:outlineLvl w:val="0"/>
        <w:rPr>
          <w:rFonts w:ascii="inherit" w:eastAsia="Times New Roman" w:hAnsi="inherit" w:cs="Helvetica"/>
          <w:caps/>
          <w:color w:val="FFFFFF"/>
          <w:kern w:val="36"/>
          <w:sz w:val="27"/>
          <w:szCs w:val="27"/>
          <w:lang w:eastAsia="ru-RU"/>
        </w:rPr>
      </w:pPr>
      <w:r w:rsidRPr="00610909">
        <w:rPr>
          <w:rFonts w:ascii="inherit" w:eastAsia="Times New Roman" w:hAnsi="inherit" w:cs="Helvetica"/>
          <w:caps/>
          <w:color w:val="FFFFFF"/>
          <w:kern w:val="36"/>
          <w:sz w:val="27"/>
          <w:szCs w:val="27"/>
          <w:lang w:eastAsia="ru-RU"/>
        </w:rPr>
        <w:t>Памятка о порядке проведения итогового собеседования для обучающихся и их родителей (законных представителей)</w:t>
      </w:r>
    </w:p>
    <w:p w:rsidR="00610909" w:rsidRPr="00610909" w:rsidRDefault="00610909" w:rsidP="00610909">
      <w:pPr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</w:pPr>
      <w:bookmarkStart w:id="0" w:name="_GoBack"/>
      <w:bookmarkEnd w:id="0"/>
      <w:r w:rsidRPr="00610909">
        <w:rPr>
          <w:rFonts w:ascii="Helvetica" w:eastAsia="Times New Roman" w:hAnsi="Helvetica" w:cs="Helvetica"/>
          <w:noProof/>
          <w:color w:val="2A2A2A"/>
          <w:sz w:val="18"/>
          <w:szCs w:val="18"/>
          <w:lang w:eastAsia="ru-RU"/>
        </w:rPr>
        <w:drawing>
          <wp:inline distT="0" distB="0" distL="0" distR="0" wp14:anchorId="30F72DDF" wp14:editId="78808EE7">
            <wp:extent cx="6686550" cy="4171950"/>
            <wp:effectExtent l="0" t="0" r="0" b="0"/>
            <wp:docPr id="1" name="Рисунок 1" descr="http://21school.info/sites/default/files/inline/images/7bcaffaac9e8433_767.9a3c06af57_g-mid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1school.info/sites/default/files/inline/images/7bcaffaac9e8433_767.9a3c06af57_g-midd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09" w:rsidRPr="00610909" w:rsidRDefault="00610909" w:rsidP="00610909">
      <w:pPr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</w:pPr>
      <w:r w:rsidRPr="00610909">
        <w:rPr>
          <w:rFonts w:ascii="Helvetica" w:eastAsia="Times New Roman" w:hAnsi="Helvetica" w:cs="Helvetica"/>
          <w:b/>
          <w:bCs/>
          <w:color w:val="2A2A2A"/>
          <w:sz w:val="18"/>
          <w:szCs w:val="18"/>
          <w:lang w:eastAsia="ru-RU"/>
        </w:rPr>
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в 9 классах. Срок проведения итогового собеседования — 13 февраля 2019 года.</w:t>
      </w:r>
      <w:r w:rsidRPr="00610909"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  <w:br/>
        <w:t>Для участия в итоговом собеседовании обучающиеся 9 классов подают заявление и согласие на обработку персональных данных не позднее чем за 2 недели до начала проведения итогового собеседования, то есть до 30 января включительно, в своей школе (Приказ Минобразования РО от 18.01.2019 №25 "Об утверждении порядка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области"). Обучающиеся с ОВЗ при подаче заявления предъявляют копию рекомендаций ПМПК, а обучающиеся – дети-инвалиды – оригинал или заверенную в установленном порядке копию справки. Подтверждающей инвалидность.</w:t>
      </w:r>
      <w:r w:rsidRPr="00610909"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  <w:br/>
        <w:t>Итоговое собеседование проводится в школах, где обучаются участники итогового собеседования.</w:t>
      </w:r>
      <w:r w:rsidRPr="00610909"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  <w:br/>
        <w:t xml:space="preserve">Министерство образования Ростовской </w:t>
      </w:r>
      <w:proofErr w:type="gramStart"/>
      <w:r w:rsidRPr="00610909"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  <w:t>области  определяет</w:t>
      </w:r>
      <w:proofErr w:type="gramEnd"/>
      <w:r w:rsidRPr="00610909"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  <w:t xml:space="preserve"> Порядок проведения итогового собеседования по русскому языку в 9 классах в общеобразовательных организациях, расположенных на территории Ростовской области.</w:t>
      </w:r>
      <w:r w:rsidRPr="00610909"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  <w:br/>
      </w:r>
      <w:r w:rsidRPr="00610909">
        <w:rPr>
          <w:rFonts w:ascii="Helvetica" w:eastAsia="Times New Roman" w:hAnsi="Helvetica" w:cs="Helvetica"/>
          <w:b/>
          <w:bCs/>
          <w:color w:val="2A2A2A"/>
          <w:sz w:val="18"/>
          <w:szCs w:val="18"/>
          <w:lang w:eastAsia="ru-RU"/>
        </w:rPr>
        <w:t>Продолжительность проведения итогового собеседования для каждого участника – 15 минут (для участников с ОВЗ на 30 минут больше).</w:t>
      </w:r>
      <w:r w:rsidRPr="00610909"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  <w:t> В продолжительность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о начала процедуры и др.)</w:t>
      </w:r>
      <w:r w:rsidRPr="00610909"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  <w:br/>
      </w:r>
      <w:r w:rsidRPr="00610909">
        <w:rPr>
          <w:rFonts w:ascii="Helvetica" w:eastAsia="Times New Roman" w:hAnsi="Helvetica" w:cs="Helvetica"/>
          <w:b/>
          <w:bCs/>
          <w:color w:val="2A2A2A"/>
          <w:sz w:val="18"/>
          <w:szCs w:val="18"/>
          <w:lang w:eastAsia="ru-RU"/>
        </w:rPr>
        <w:t>Итоговое собеседование начинается в 09.00 по местному времени.</w:t>
      </w:r>
      <w:r w:rsidRPr="00610909"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  <w:br/>
        <w:t>Участники итогового собеседования ожидают своей очереди в учебном кабинете школы (на уроке).</w:t>
      </w:r>
      <w:r w:rsidRPr="00610909"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  <w:br/>
        <w:t>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организатора, а после окончания итогового собеседования для данного участника – в учебный кабинет (параллельно может вестись урок). Затем приглашается новый участник итогового собеседования.</w:t>
      </w:r>
      <w:r w:rsidRPr="00610909"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  <w:br/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  <w:r w:rsidRPr="00610909"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  <w:br/>
        <w:t>Во время проведения итогового собеседования участникам итогового собеседования запрещено иметь при себе средства связи, фото, аудио- и видеоаппаратуру, справочные материалы, письменные заметки и иные средства хранения и передачи информации.</w:t>
      </w:r>
      <w:r w:rsidRPr="00610909"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  <w:br/>
      </w:r>
      <w:r w:rsidRPr="00610909"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  <w:lastRenderedPageBreak/>
        <w:t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Такие участники допускаются к повторному итоговому собеседованию в установленные сроки.</w:t>
      </w:r>
      <w:r w:rsidRPr="00610909"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  <w:br/>
        <w:t>Проверка ответов завершается не позднее чем через 5 календарных дней с даты проведения.</w:t>
      </w:r>
      <w:r w:rsidRPr="00610909"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  <w:br/>
      </w:r>
      <w:r w:rsidRPr="00610909">
        <w:rPr>
          <w:rFonts w:ascii="Helvetica" w:eastAsia="Times New Roman" w:hAnsi="Helvetica" w:cs="Helvetica"/>
          <w:b/>
          <w:bCs/>
          <w:color w:val="2A2A2A"/>
          <w:sz w:val="18"/>
          <w:szCs w:val="18"/>
          <w:lang w:eastAsia="ru-RU"/>
        </w:rPr>
        <w:t>Результат – «зачет» или «незачет». Зачет выставляется участникам, набравшим минимальное количество баллов, определенное критериями оценивания.</w:t>
      </w:r>
      <w:r w:rsidRPr="00610909">
        <w:rPr>
          <w:rFonts w:ascii="Helvetica" w:eastAsia="Times New Roman" w:hAnsi="Helvetica" w:cs="Helvetica"/>
          <w:b/>
          <w:bCs/>
          <w:color w:val="2A2A2A"/>
          <w:sz w:val="18"/>
          <w:szCs w:val="18"/>
          <w:lang w:eastAsia="ru-RU"/>
        </w:rPr>
        <w:br/>
        <w:t>Результаты итогового собеседования по русскому языку объявляются в школе в следующие сроки: основной период — не позднее 28 февраля 2019 года; дополнительные периоды – не позднее 28 марта и 16 мая 2019 года.</w:t>
      </w:r>
      <w:r w:rsidRPr="00610909"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  <w:br/>
      </w:r>
      <w:r w:rsidRPr="00610909">
        <w:rPr>
          <w:rFonts w:ascii="Helvetica" w:eastAsia="Times New Roman" w:hAnsi="Helvetica" w:cs="Helvetica"/>
          <w:b/>
          <w:bCs/>
          <w:color w:val="2A2A2A"/>
          <w:sz w:val="18"/>
          <w:szCs w:val="18"/>
          <w:lang w:eastAsia="ru-RU"/>
        </w:rPr>
        <w:t>Обучающиеся, получившие по итоговому собеседованию «незачет», а также не явившиеся по уважительной причине, подтвержденной документально и не завершившие итоговое собеседование по уважительной причине, подтвержденной документально, повторно допускаются к итоговому собеседованию в дополнительные сроки в текущем учебном году – 13 марта и 6 мая 2019 года. </w:t>
      </w:r>
      <w:r w:rsidRPr="00610909"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  <w:br/>
      </w:r>
      <w:r w:rsidRPr="00610909">
        <w:rPr>
          <w:rFonts w:ascii="Helvetica" w:eastAsia="Times New Roman" w:hAnsi="Helvetica" w:cs="Helvetica"/>
          <w:b/>
          <w:bCs/>
          <w:color w:val="2A2A2A"/>
          <w:sz w:val="18"/>
          <w:szCs w:val="18"/>
          <w:lang w:eastAsia="ru-RU"/>
        </w:rPr>
        <w:t>К государственной итоговой аттестации допускаются только выпускники, получившие «зачет».</w:t>
      </w:r>
      <w:r w:rsidRPr="00610909">
        <w:rPr>
          <w:rFonts w:ascii="Helvetica" w:eastAsia="Times New Roman" w:hAnsi="Helvetica" w:cs="Helvetica"/>
          <w:color w:val="2A2A2A"/>
          <w:sz w:val="18"/>
          <w:szCs w:val="18"/>
          <w:lang w:eastAsia="ru-RU"/>
        </w:rPr>
        <w:br/>
        <w:t>Итоговое собеседование как допуск к ГИА – бессрочно.</w:t>
      </w:r>
    </w:p>
    <w:p w:rsidR="00CE5219" w:rsidRDefault="00CE5219"/>
    <w:sectPr w:rsidR="00CE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09"/>
    <w:rsid w:val="00610909"/>
    <w:rsid w:val="00C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21FE4-39C3-4811-A71A-A371BACD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31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1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8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462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DDDDDD"/>
                                                    <w:bottom w:val="none" w:sz="0" w:space="0" w:color="auto"/>
                                                    <w:right w:val="none" w:sz="0" w:space="0" w:color="DDDDDD"/>
                                                  </w:divBdr>
                                                  <w:divsChild>
                                                    <w:div w:id="112368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44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6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24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39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2019-02-10T00:56:00Z</dcterms:created>
  <dcterms:modified xsi:type="dcterms:W3CDTF">2019-02-10T00:58:00Z</dcterms:modified>
</cp:coreProperties>
</file>