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D7" w:rsidRDefault="00EE2FD7" w:rsidP="00EE2FD7">
      <w:pPr>
        <w:rPr>
          <w:rFonts w:ascii="Georgia" w:hAnsi="Georgia"/>
        </w:rPr>
      </w:pPr>
      <w:r>
        <w:rPr>
          <w:rStyle w:val="docsupplement-name"/>
          <w:rFonts w:ascii="Georgia" w:hAnsi="Georgia"/>
        </w:rPr>
        <w:t xml:space="preserve">Информационная памятка для </w:t>
      </w:r>
      <w:proofErr w:type="gramStart"/>
      <w:r>
        <w:rPr>
          <w:rStyle w:val="docsupplement-name"/>
          <w:rFonts w:ascii="Georgia" w:hAnsi="Georgia"/>
        </w:rPr>
        <w:t>обучающихся</w:t>
      </w:r>
      <w:proofErr w:type="gramEnd"/>
      <w:r>
        <w:rPr>
          <w:rStyle w:val="docsupplement-name"/>
          <w:rFonts w:ascii="Georgia" w:hAnsi="Georgia"/>
        </w:rPr>
        <w:t xml:space="preserve"> для размещения на официальных </w:t>
      </w:r>
      <w:proofErr w:type="spellStart"/>
      <w:r>
        <w:rPr>
          <w:rStyle w:val="docsupplement-name"/>
          <w:rFonts w:ascii="Georgia" w:hAnsi="Georgia"/>
        </w:rPr>
        <w:t>интернет-ресурсах</w:t>
      </w:r>
      <w:proofErr w:type="spellEnd"/>
    </w:p>
    <w:p w:rsidR="00EE2FD7" w:rsidRPr="00CD4D68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Компьютерные вирусы 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серьезный уровень защиты от вредоносных программ;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>, диск или файл из интернета, только из проверенных источников;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Сети WI-FI 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", который переводится как "беспроводная точность".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"высокая точность".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работы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</w:rPr>
        <w:t>выхода</w:t>
      </w:r>
      <w:proofErr w:type="gramEnd"/>
      <w:r>
        <w:rPr>
          <w:rFonts w:ascii="Georgia" w:hAnsi="Georgia"/>
        </w:rPr>
        <w:t xml:space="preserve"> в социальные сети или в электронную почту;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Используй только защищенное соединение через HTTPS, а не HTTP, т.е. при наборе веб-адреса вводи именно "https://";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"Подключение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Социальные сети 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Электронные деньги 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идентификация пользователя является обязательной.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Электронная почта 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Georgia" w:hAnsi="Georgia"/>
        </w:rPr>
        <w:t>музыкальный_фанат</w:t>
      </w:r>
      <w:proofErr w:type="spellEnd"/>
      <w:r>
        <w:rPr>
          <w:rFonts w:ascii="Georgia" w:hAnsi="Georgia"/>
        </w:rPr>
        <w:t>@" или "рок2013" вместо "тема13";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"Выйти".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Кибербуллинг</w:t>
      </w:r>
      <w:proofErr w:type="spellEnd"/>
      <w:r>
        <w:rPr>
          <w:rFonts w:ascii="Georgia" w:hAnsi="Georgia"/>
          <w:b/>
          <w:bCs/>
        </w:rPr>
        <w:t xml:space="preserve"> или виртуальное издевательство 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</w:rPr>
        <w:t>различных</w:t>
      </w:r>
      <w:proofErr w:type="gramEnd"/>
      <w:r>
        <w:rPr>
          <w:rFonts w:ascii="Georgia" w:hAnsi="Georgia"/>
        </w:rPr>
        <w:t xml:space="preserve"> интернет-сервисов.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</w:rPr>
        <w:t>анонимным</w:t>
      </w:r>
      <w:proofErr w:type="gramEnd"/>
      <w:r>
        <w:rPr>
          <w:rFonts w:ascii="Georgia" w:hAnsi="Georgia"/>
        </w:rPr>
        <w:t xml:space="preserve"> аккаунтом;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Соблюдай свою виртуальную честь смолоду;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Мобильный телефон 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Думай, прежде чем отправить SMS, фото или видео. Ты точно знаешь, где они будут в конечном итоге?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Необходимо обновлять операционную систему твоего смартфона;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Используй антивирусные программы для мобильных телефонов;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Периодически проверяй, какие платные услуги активированы на твоем номере;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Давай свой номер мобильного телефона только людям, которых ты знаешь и кому доверяешь;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Online</w:t>
      </w:r>
      <w:proofErr w:type="spellEnd"/>
      <w:r>
        <w:rPr>
          <w:rFonts w:ascii="Georgia" w:hAnsi="Georgia"/>
          <w:b/>
          <w:bCs/>
        </w:rPr>
        <w:t xml:space="preserve"> игры 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безопасности </w:t>
      </w:r>
      <w:proofErr w:type="gramStart"/>
      <w:r>
        <w:rPr>
          <w:rFonts w:ascii="Georgia" w:hAnsi="Georgia"/>
        </w:rPr>
        <w:t>твоего</w:t>
      </w:r>
      <w:proofErr w:type="gramEnd"/>
      <w:r>
        <w:rPr>
          <w:rFonts w:ascii="Georgia" w:hAnsi="Georgia"/>
        </w:rPr>
        <w:t xml:space="preserve"> игрового аккаунта: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Фишинг</w:t>
      </w:r>
      <w:proofErr w:type="spellEnd"/>
      <w:r>
        <w:rPr>
          <w:rFonts w:ascii="Georgia" w:hAnsi="Georgia"/>
          <w:b/>
          <w:bCs/>
        </w:rPr>
        <w:t xml:space="preserve"> или кража личных данных 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Georgia" w:hAnsi="Georgia"/>
        </w:rPr>
        <w:t>интернет-технологий</w:t>
      </w:r>
      <w:proofErr w:type="gramEnd"/>
      <w:r>
        <w:rPr>
          <w:rFonts w:ascii="Georgia" w:hAnsi="Georgia"/>
        </w:rPr>
        <w:t xml:space="preserve"> злоумышленники переместились в интернет, и продолжают заниматься "любимым" делом.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интернет-мошенничества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</w:t>
      </w:r>
      <w:proofErr w:type="gramStart"/>
      <w:r>
        <w:rPr>
          <w:rFonts w:ascii="Georgia" w:hAnsi="Georgia"/>
        </w:rPr>
        <w:t>которого</w:t>
      </w:r>
      <w:proofErr w:type="gramEnd"/>
      <w:r>
        <w:rPr>
          <w:rFonts w:ascii="Georgia" w:hAnsi="Georgia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-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- пароль).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Используй </w:t>
      </w:r>
      <w:proofErr w:type="gramStart"/>
      <w:r>
        <w:rPr>
          <w:rFonts w:ascii="Georgia" w:hAnsi="Georgia"/>
        </w:rPr>
        <w:t>безопасные</w:t>
      </w:r>
      <w:proofErr w:type="gramEnd"/>
      <w:r>
        <w:rPr>
          <w:rFonts w:ascii="Georgia" w:hAnsi="Georgia"/>
        </w:rPr>
        <w:t xml:space="preserve"> веб-сайты, в том числе, интернет-магазинов и поисковых систем;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Цифровая репутация 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</w:rPr>
        <w:t>близких</w:t>
      </w:r>
      <w:proofErr w:type="gramEnd"/>
      <w:r>
        <w:rPr>
          <w:rFonts w:ascii="Georgia" w:hAnsi="Georgia"/>
        </w:rPr>
        <w:t xml:space="preserve"> - все это накапливается в сети.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Подумай, прежде чем что-то публиковать и передавать у себя в блоге или в социальной сети;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Авторское право 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E2FD7" w:rsidRDefault="00EE2FD7" w:rsidP="00EE2FD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 портале </w:t>
      </w:r>
    </w:p>
    <w:p w:rsidR="00244E79" w:rsidRPr="00EE2FD7" w:rsidRDefault="00EE2FD7" w:rsidP="00EE2FD7">
      <w:pPr>
        <w:spacing w:after="223"/>
        <w:jc w:val="both"/>
      </w:pPr>
      <w:proofErr w:type="spellStart"/>
      <w:r>
        <w:rPr>
          <w:rFonts w:ascii="Georgia" w:hAnsi="Georgia"/>
        </w:rPr>
        <w:t>Сетевичок</w:t>
      </w:r>
      <w:proofErr w:type="gramStart"/>
      <w:r>
        <w:rPr>
          <w:rFonts w:ascii="Georgia" w:hAnsi="Georgia"/>
        </w:rPr>
        <w:t>.р</w:t>
      </w:r>
      <w:proofErr w:type="gramEnd"/>
      <w:r>
        <w:rPr>
          <w:rFonts w:ascii="Georgia" w:hAnsi="Georgia"/>
        </w:rPr>
        <w:t>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sectPr w:rsidR="00244E79" w:rsidRPr="00EE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D7"/>
    <w:rsid w:val="00244E79"/>
    <w:rsid w:val="00E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EE2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EE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К. А.</dc:creator>
  <cp:lastModifiedBy>Кирилюк К. А.</cp:lastModifiedBy>
  <cp:revision>1</cp:revision>
  <dcterms:created xsi:type="dcterms:W3CDTF">2019-11-29T03:31:00Z</dcterms:created>
  <dcterms:modified xsi:type="dcterms:W3CDTF">2019-11-29T03:38:00Z</dcterms:modified>
</cp:coreProperties>
</file>